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E4" w:rsidRPr="00095DE4" w:rsidRDefault="00095DE4" w:rsidP="00095DE4">
      <w:pPr>
        <w:spacing w:after="0"/>
        <w:ind w:right="4677"/>
        <w:jc w:val="center"/>
        <w:rPr>
          <w:rFonts w:ascii="Times New Roman" w:hAnsi="Times New Roman" w:cs="Times New Roman"/>
        </w:rPr>
      </w:pPr>
      <w:r w:rsidRPr="00095DE4">
        <w:rPr>
          <w:rFonts w:ascii="Times New Roman" w:hAnsi="Times New Roman" w:cs="Times New Roman"/>
          <w:bCs/>
          <w:noProof/>
        </w:rPr>
        <w:drawing>
          <wp:inline distT="0" distB="0" distL="0" distR="0" wp14:anchorId="627E4E68" wp14:editId="2292C9E5">
            <wp:extent cx="328040" cy="450850"/>
            <wp:effectExtent l="0" t="0" r="0" b="635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/>
                  </pic:blipFill>
                  <pic:spPr bwMode="auto">
                    <a:xfrm>
                      <a:off x="0" y="0"/>
                      <a:ext cx="332443" cy="4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DE4" w:rsidRPr="00095DE4" w:rsidRDefault="00095DE4" w:rsidP="00095DE4">
      <w:pPr>
        <w:spacing w:after="0"/>
        <w:ind w:right="4677"/>
        <w:rPr>
          <w:rFonts w:ascii="Times New Roman" w:hAnsi="Times New Roman" w:cs="Times New Roman"/>
        </w:rPr>
      </w:pPr>
      <w:r w:rsidRPr="00095DE4">
        <w:rPr>
          <w:rFonts w:ascii="Times New Roman" w:hAnsi="Times New Roman" w:cs="Times New Roman"/>
        </w:rPr>
        <w:t>R  E  P  U  B  L  I  K  A    H  R  V  A  T  S  K  A</w:t>
      </w:r>
    </w:p>
    <w:p w:rsidR="00095DE4" w:rsidRPr="00095DE4" w:rsidRDefault="00095DE4" w:rsidP="00095DE4">
      <w:pPr>
        <w:spacing w:after="0"/>
        <w:ind w:right="4536"/>
        <w:jc w:val="center"/>
        <w:rPr>
          <w:rFonts w:ascii="Times New Roman" w:hAnsi="Times New Roman" w:cs="Times New Roman"/>
        </w:rPr>
      </w:pPr>
      <w:r w:rsidRPr="00095DE4">
        <w:rPr>
          <w:rFonts w:ascii="Times New Roman" w:hAnsi="Times New Roman" w:cs="Times New Roman"/>
        </w:rPr>
        <w:t>POŽEŠKO-SLAVONSKA  ŽUPANIJA</w:t>
      </w:r>
    </w:p>
    <w:p w:rsidR="00095DE4" w:rsidRPr="00095DE4" w:rsidRDefault="00095DE4" w:rsidP="00095DE4">
      <w:pPr>
        <w:spacing w:after="0"/>
        <w:ind w:right="4536"/>
        <w:jc w:val="center"/>
        <w:rPr>
          <w:rFonts w:ascii="Times New Roman" w:hAnsi="Times New Roman" w:cs="Times New Roman"/>
        </w:rPr>
      </w:pPr>
      <w:r w:rsidRPr="00095D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4580F0F" wp14:editId="7146AD7B">
            <wp:simplePos x="0" y="0"/>
            <wp:positionH relativeFrom="column">
              <wp:posOffset>33232</wp:posOffset>
            </wp:positionH>
            <wp:positionV relativeFrom="paragraph">
              <wp:posOffset>17780</wp:posOffset>
            </wp:positionV>
            <wp:extent cx="355600" cy="347870"/>
            <wp:effectExtent l="0" t="0" r="6350" b="0"/>
            <wp:wrapNone/>
            <wp:docPr id="1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DE4">
        <w:rPr>
          <w:rFonts w:ascii="Times New Roman" w:hAnsi="Times New Roman" w:cs="Times New Roman"/>
        </w:rPr>
        <w:t>GRAD  POŽEGA</w:t>
      </w:r>
    </w:p>
    <w:p w:rsidR="00095DE4" w:rsidRPr="00095DE4" w:rsidRDefault="00095DE4" w:rsidP="00095DE4">
      <w:pPr>
        <w:ind w:right="4536"/>
        <w:jc w:val="center"/>
        <w:rPr>
          <w:rFonts w:ascii="Times New Roman" w:hAnsi="Times New Roman" w:cs="Times New Roman"/>
        </w:rPr>
      </w:pPr>
      <w:r w:rsidRPr="00095DE4">
        <w:rPr>
          <w:rFonts w:ascii="Times New Roman" w:hAnsi="Times New Roman" w:cs="Times New Roman"/>
        </w:rPr>
        <w:t>GRADONAČELNIK</w:t>
      </w:r>
    </w:p>
    <w:p w:rsidR="00D5733F" w:rsidRPr="00095DE4" w:rsidRDefault="00D5733F" w:rsidP="00D573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733F" w:rsidRPr="00095DE4" w:rsidRDefault="00D5733F" w:rsidP="00D573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</w:rPr>
      </w:pPr>
      <w:r w:rsidRPr="00095DE4">
        <w:rPr>
          <w:rFonts w:ascii="Times New Roman" w:eastAsia="Calibri" w:hAnsi="Times New Roman" w:cs="Times New Roman"/>
        </w:rPr>
        <w:t xml:space="preserve">KLASA: </w:t>
      </w:r>
      <w:r w:rsidR="00002C86" w:rsidRPr="00095DE4">
        <w:rPr>
          <w:rFonts w:ascii="Times New Roman" w:eastAsia="Calibri" w:hAnsi="Times New Roman" w:cs="Times New Roman"/>
        </w:rPr>
        <w:t>322-01/19-01/5</w:t>
      </w:r>
    </w:p>
    <w:p w:rsidR="00D5733F" w:rsidRPr="00095DE4" w:rsidRDefault="00D5733F" w:rsidP="00D5733F">
      <w:pPr>
        <w:spacing w:after="0" w:line="240" w:lineRule="auto"/>
        <w:ind w:right="3797"/>
        <w:jc w:val="both"/>
        <w:rPr>
          <w:rFonts w:ascii="Times New Roman" w:eastAsia="Calibri" w:hAnsi="Times New Roman" w:cs="Times New Roman"/>
        </w:rPr>
      </w:pPr>
      <w:r w:rsidRPr="00095DE4">
        <w:rPr>
          <w:rFonts w:ascii="Times New Roman" w:eastAsia="Calibri" w:hAnsi="Times New Roman" w:cs="Times New Roman"/>
        </w:rPr>
        <w:t>URBROJ: 2177/01-01/01-1</w:t>
      </w:r>
      <w:r w:rsidR="005F05A3" w:rsidRPr="00095DE4">
        <w:rPr>
          <w:rFonts w:ascii="Times New Roman" w:eastAsia="Calibri" w:hAnsi="Times New Roman" w:cs="Times New Roman"/>
        </w:rPr>
        <w:t>9</w:t>
      </w:r>
      <w:r w:rsidRPr="00095DE4">
        <w:rPr>
          <w:rFonts w:ascii="Times New Roman" w:eastAsia="Calibri" w:hAnsi="Times New Roman" w:cs="Times New Roman"/>
        </w:rPr>
        <w:t>-</w:t>
      </w:r>
      <w:r w:rsidR="00002C86" w:rsidRPr="00095DE4">
        <w:rPr>
          <w:rFonts w:ascii="Times New Roman" w:eastAsia="Calibri" w:hAnsi="Times New Roman" w:cs="Times New Roman"/>
        </w:rPr>
        <w:t>2</w:t>
      </w:r>
    </w:p>
    <w:p w:rsidR="00D5733F" w:rsidRPr="00095DE4" w:rsidRDefault="003A49D4" w:rsidP="00D573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5DE4">
        <w:rPr>
          <w:rFonts w:ascii="Times New Roman" w:eastAsia="Calibri" w:hAnsi="Times New Roman" w:cs="Times New Roman"/>
        </w:rPr>
        <w:t>Požega,</w:t>
      </w:r>
      <w:r w:rsidR="005F05A3" w:rsidRPr="00095DE4">
        <w:rPr>
          <w:rFonts w:ascii="Times New Roman" w:eastAsia="Calibri" w:hAnsi="Times New Roman" w:cs="Times New Roman"/>
        </w:rPr>
        <w:t xml:space="preserve"> </w:t>
      </w:r>
      <w:r w:rsidR="00002C86" w:rsidRPr="00095DE4">
        <w:rPr>
          <w:rFonts w:ascii="Times New Roman" w:eastAsia="Calibri" w:hAnsi="Times New Roman" w:cs="Times New Roman"/>
        </w:rPr>
        <w:t>23</w:t>
      </w:r>
      <w:r w:rsidR="005F05A3" w:rsidRPr="00095DE4">
        <w:rPr>
          <w:rFonts w:ascii="Times New Roman" w:eastAsia="Calibri" w:hAnsi="Times New Roman" w:cs="Times New Roman"/>
        </w:rPr>
        <w:t>. svibnja 2019.</w:t>
      </w:r>
    </w:p>
    <w:p w:rsidR="00D5733F" w:rsidRPr="00095DE4" w:rsidRDefault="00D5733F" w:rsidP="00D5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5733F" w:rsidRPr="00095DE4" w:rsidRDefault="00F73642" w:rsidP="00095DE4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095DE4">
        <w:rPr>
          <w:rFonts w:ascii="Times New Roman" w:eastAsia="Times New Roman" w:hAnsi="Times New Roman" w:cs="Times New Roman"/>
          <w:bCs/>
          <w:color w:val="000000"/>
          <w:u w:color="000000"/>
          <w:lang w:eastAsia="hr-HR"/>
        </w:rPr>
        <w:t xml:space="preserve">Na temelju članka 44. stavka 1. i članka 48. stavka 1. točke 4. Zakona o lokalnoj i područnoj (regionalnoj) samoupravi </w:t>
      </w:r>
      <w:r w:rsidRPr="00095DE4">
        <w:rPr>
          <w:rFonts w:ascii="Times New Roman" w:eastAsia="Times New Roman" w:hAnsi="Times New Roman" w:cs="Times New Roman"/>
          <w:color w:val="000000"/>
          <w:u w:color="000000"/>
          <w:lang w:eastAsia="hr-HR"/>
        </w:rPr>
        <w:t xml:space="preserve">(NN, broj: 33/01, 60/01.- vjerodostojno tumačenje, 129/05., 109/07., 125/08., 36/09., 150/11., 144/12., 19/13.- pročišćeni tekst, 137/15.- ispravak i 123/17.) </w:t>
      </w:r>
      <w:r w:rsidR="00D5733F" w:rsidRPr="00095DE4">
        <w:rPr>
          <w:rFonts w:ascii="Times New Roman" w:eastAsia="Calibri" w:hAnsi="Times New Roman" w:cs="Times New Roman"/>
        </w:rPr>
        <w:t xml:space="preserve"> i članka 61. stavka 3. alineje 6. i članka 115. Statuta Grada Požege (Službene novine Grada Požege, broj:</w:t>
      </w:r>
      <w:r w:rsidR="00A75BF7" w:rsidRPr="00095DE4">
        <w:rPr>
          <w:rFonts w:ascii="Times New Roman" w:eastAsia="Calibri" w:hAnsi="Times New Roman" w:cs="Times New Roman"/>
        </w:rPr>
        <w:t xml:space="preserve"> </w:t>
      </w:r>
      <w:r w:rsidRPr="00095DE4">
        <w:rPr>
          <w:rFonts w:ascii="Times New Roman" w:eastAsia="Times New Roman" w:hAnsi="Times New Roman" w:cs="Times New Roman"/>
          <w:color w:val="000000"/>
          <w:u w:color="000000"/>
          <w:lang w:eastAsia="hr-HR"/>
        </w:rPr>
        <w:t>3/13., 19/13., 5/14., 19/14., 4/18., 7/18.- pročišćeni tekst i 11/18</w:t>
      </w:r>
      <w:r w:rsidR="00D5733F" w:rsidRPr="00095DE4">
        <w:rPr>
          <w:rFonts w:ascii="Times New Roman" w:eastAsia="Calibri" w:hAnsi="Times New Roman" w:cs="Times New Roman"/>
        </w:rPr>
        <w:t>.), Gradonačelnik Grada Požege, dana,</w:t>
      </w:r>
      <w:r w:rsidR="005F05A3" w:rsidRPr="00095DE4">
        <w:rPr>
          <w:rFonts w:ascii="Times New Roman" w:eastAsia="Calibri" w:hAnsi="Times New Roman" w:cs="Times New Roman"/>
        </w:rPr>
        <w:t xml:space="preserve"> </w:t>
      </w:r>
      <w:r w:rsidR="00002C86" w:rsidRPr="00095DE4">
        <w:rPr>
          <w:rFonts w:ascii="Times New Roman" w:eastAsia="Calibri" w:hAnsi="Times New Roman" w:cs="Times New Roman"/>
        </w:rPr>
        <w:t>23</w:t>
      </w:r>
      <w:r w:rsidR="00D5733F" w:rsidRPr="00095DE4">
        <w:rPr>
          <w:rFonts w:ascii="Times New Roman" w:eastAsia="Calibri" w:hAnsi="Times New Roman" w:cs="Times New Roman"/>
        </w:rPr>
        <w:t xml:space="preserve">. </w:t>
      </w:r>
      <w:r w:rsidR="005F05A3" w:rsidRPr="00095DE4">
        <w:rPr>
          <w:rFonts w:ascii="Times New Roman" w:eastAsia="Calibri" w:hAnsi="Times New Roman" w:cs="Times New Roman"/>
        </w:rPr>
        <w:t>svibnja 2019. godine, donosi</w:t>
      </w:r>
    </w:p>
    <w:p w:rsidR="005F05A3" w:rsidRPr="00095DE4" w:rsidRDefault="005F05A3" w:rsidP="00095DE4">
      <w:pPr>
        <w:spacing w:after="0"/>
        <w:jc w:val="both"/>
        <w:rPr>
          <w:rFonts w:ascii="Times New Roman" w:eastAsia="Calibri" w:hAnsi="Times New Roman" w:cs="Times New Roman"/>
        </w:rPr>
      </w:pPr>
    </w:p>
    <w:p w:rsidR="00D5733F" w:rsidRPr="00095DE4" w:rsidRDefault="00D5733F" w:rsidP="00D57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Hlk9486879"/>
      <w:r w:rsidRPr="00095DE4">
        <w:rPr>
          <w:rFonts w:ascii="Times New Roman" w:eastAsia="Calibri" w:hAnsi="Times New Roman" w:cs="Times New Roman"/>
          <w:b/>
        </w:rPr>
        <w:t>O D L U K U</w:t>
      </w:r>
    </w:p>
    <w:p w:rsidR="005F05A3" w:rsidRPr="00095DE4" w:rsidRDefault="00D5733F" w:rsidP="00D57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95DE4">
        <w:rPr>
          <w:rFonts w:ascii="Times New Roman" w:eastAsia="Calibri" w:hAnsi="Times New Roman" w:cs="Times New Roman"/>
          <w:b/>
        </w:rPr>
        <w:t xml:space="preserve">o </w:t>
      </w:r>
      <w:bookmarkStart w:id="1" w:name="_Hlk9488245"/>
      <w:r w:rsidRPr="00095DE4">
        <w:rPr>
          <w:rFonts w:ascii="Times New Roman" w:eastAsia="Calibri" w:hAnsi="Times New Roman" w:cs="Times New Roman"/>
          <w:b/>
        </w:rPr>
        <w:t xml:space="preserve">sufinanciranju sterilizacije i kastracije pasa i mačaka i označavanje </w:t>
      </w:r>
    </w:p>
    <w:p w:rsidR="00C01B1E" w:rsidRPr="00095DE4" w:rsidRDefault="00D5733F" w:rsidP="00D57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95DE4">
        <w:rPr>
          <w:rFonts w:ascii="Times New Roman" w:eastAsia="Calibri" w:hAnsi="Times New Roman" w:cs="Times New Roman"/>
          <w:b/>
        </w:rPr>
        <w:t>pasa mikročipom</w:t>
      </w:r>
      <w:r w:rsidR="005F05A3" w:rsidRPr="00095DE4">
        <w:rPr>
          <w:rFonts w:ascii="Times New Roman" w:eastAsia="Calibri" w:hAnsi="Times New Roman" w:cs="Times New Roman"/>
          <w:b/>
        </w:rPr>
        <w:t xml:space="preserve"> u 2019. godini</w:t>
      </w:r>
      <w:bookmarkEnd w:id="0"/>
      <w:bookmarkEnd w:id="1"/>
      <w:r w:rsidR="005F05A3" w:rsidRPr="00095DE4">
        <w:rPr>
          <w:rFonts w:ascii="Times New Roman" w:eastAsia="Calibri" w:hAnsi="Times New Roman" w:cs="Times New Roman"/>
          <w:b/>
        </w:rPr>
        <w:t xml:space="preserve"> </w:t>
      </w:r>
    </w:p>
    <w:p w:rsidR="007A24B8" w:rsidRPr="00095DE4" w:rsidRDefault="007A24B8" w:rsidP="00095DE4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</w:p>
    <w:p w:rsidR="007A24B8" w:rsidRPr="00095DE4" w:rsidRDefault="007A24B8" w:rsidP="007A24B8">
      <w:pPr>
        <w:pStyle w:val="Defaul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095DE4">
        <w:rPr>
          <w:rFonts w:ascii="Times New Roman" w:eastAsia="Calibri" w:hAnsi="Times New Roman" w:cs="Times New Roman"/>
          <w:sz w:val="22"/>
          <w:szCs w:val="22"/>
        </w:rPr>
        <w:t>I.</w:t>
      </w:r>
    </w:p>
    <w:p w:rsidR="007A24B8" w:rsidRPr="00095DE4" w:rsidRDefault="007A24B8" w:rsidP="00095DE4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</w:p>
    <w:p w:rsidR="00C01B1E" w:rsidRPr="00095DE4" w:rsidRDefault="005F05A3" w:rsidP="005F05A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5DE4">
        <w:rPr>
          <w:rFonts w:ascii="Times New Roman" w:hAnsi="Times New Roman" w:cs="Times New Roman"/>
          <w:sz w:val="22"/>
          <w:szCs w:val="22"/>
        </w:rPr>
        <w:t xml:space="preserve">Grad Požega će u 2019. godini sufinancirati </w:t>
      </w:r>
      <w:r w:rsidRPr="00095DE4">
        <w:rPr>
          <w:rFonts w:ascii="Times New Roman" w:eastAsia="Calibri" w:hAnsi="Times New Roman" w:cs="Times New Roman"/>
          <w:sz w:val="22"/>
          <w:szCs w:val="22"/>
        </w:rPr>
        <w:t xml:space="preserve">sterilizaciju i kastraciju pasa i mačaka i označavanje pasa mikročipom na području Grada Požege, u </w:t>
      </w:r>
      <w:r w:rsidR="00C01B1E" w:rsidRPr="00095DE4">
        <w:rPr>
          <w:rFonts w:ascii="Times New Roman" w:hAnsi="Times New Roman" w:cs="Times New Roman"/>
          <w:sz w:val="22"/>
          <w:szCs w:val="22"/>
        </w:rPr>
        <w:t>slijedećim iznosima:</w:t>
      </w:r>
    </w:p>
    <w:p w:rsidR="007A24B8" w:rsidRPr="00095DE4" w:rsidRDefault="007A24B8" w:rsidP="00C01B1E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5330"/>
        <w:gridCol w:w="1321"/>
      </w:tblGrid>
      <w:tr w:rsidR="007A24B8" w:rsidRPr="00095DE4" w:rsidTr="007A24B8">
        <w:trPr>
          <w:jc w:val="center"/>
        </w:trPr>
        <w:tc>
          <w:tcPr>
            <w:tcW w:w="715" w:type="dxa"/>
          </w:tcPr>
          <w:p w:rsidR="007A24B8" w:rsidRPr="00095DE4" w:rsidRDefault="007A24B8" w:rsidP="00C01B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R.br.</w:t>
            </w:r>
          </w:p>
        </w:tc>
        <w:tc>
          <w:tcPr>
            <w:tcW w:w="5330" w:type="dxa"/>
          </w:tcPr>
          <w:p w:rsidR="007A24B8" w:rsidRPr="00095DE4" w:rsidRDefault="007A24B8" w:rsidP="00C01B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</w:p>
        </w:tc>
        <w:tc>
          <w:tcPr>
            <w:tcW w:w="1321" w:type="dxa"/>
          </w:tcPr>
          <w:p w:rsidR="007A24B8" w:rsidRPr="00095DE4" w:rsidRDefault="007A24B8" w:rsidP="00C01B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Iznos u kn</w:t>
            </w:r>
          </w:p>
        </w:tc>
      </w:tr>
      <w:tr w:rsidR="007A24B8" w:rsidRPr="00095DE4" w:rsidTr="007A24B8">
        <w:trPr>
          <w:jc w:val="center"/>
        </w:trPr>
        <w:tc>
          <w:tcPr>
            <w:tcW w:w="715" w:type="dxa"/>
          </w:tcPr>
          <w:p w:rsidR="007A24B8" w:rsidRPr="00095DE4" w:rsidRDefault="007A24B8" w:rsidP="00095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30" w:type="dxa"/>
          </w:tcPr>
          <w:p w:rsidR="007A24B8" w:rsidRPr="00095DE4" w:rsidRDefault="007A24B8" w:rsidP="007A24B8">
            <w:pPr>
              <w:pStyle w:val="Default"/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 xml:space="preserve">Sterilizacija ženke psa - do 10 kg </w:t>
            </w:r>
          </w:p>
        </w:tc>
        <w:tc>
          <w:tcPr>
            <w:tcW w:w="1321" w:type="dxa"/>
          </w:tcPr>
          <w:p w:rsidR="007A24B8" w:rsidRPr="00095DE4" w:rsidRDefault="007A24B8" w:rsidP="007A24B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175,00</w:t>
            </w:r>
          </w:p>
        </w:tc>
      </w:tr>
      <w:tr w:rsidR="007A24B8" w:rsidRPr="00095DE4" w:rsidTr="007A24B8">
        <w:trPr>
          <w:jc w:val="center"/>
        </w:trPr>
        <w:tc>
          <w:tcPr>
            <w:tcW w:w="715" w:type="dxa"/>
          </w:tcPr>
          <w:p w:rsidR="007A24B8" w:rsidRPr="00095DE4" w:rsidRDefault="007A24B8" w:rsidP="00095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30" w:type="dxa"/>
          </w:tcPr>
          <w:p w:rsidR="007A24B8" w:rsidRPr="00095DE4" w:rsidRDefault="007A24B8" w:rsidP="007A24B8">
            <w:pPr>
              <w:pStyle w:val="Default"/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Sterilizacije ženke psa - od 10 do 20 kg</w:t>
            </w:r>
          </w:p>
        </w:tc>
        <w:tc>
          <w:tcPr>
            <w:tcW w:w="1321" w:type="dxa"/>
          </w:tcPr>
          <w:p w:rsidR="007A24B8" w:rsidRPr="00095DE4" w:rsidRDefault="007A24B8" w:rsidP="007A24B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217,00</w:t>
            </w:r>
          </w:p>
        </w:tc>
      </w:tr>
      <w:tr w:rsidR="007A24B8" w:rsidRPr="00095DE4" w:rsidTr="007A24B8">
        <w:trPr>
          <w:jc w:val="center"/>
        </w:trPr>
        <w:tc>
          <w:tcPr>
            <w:tcW w:w="715" w:type="dxa"/>
          </w:tcPr>
          <w:p w:rsidR="007A24B8" w:rsidRPr="00095DE4" w:rsidRDefault="007A24B8" w:rsidP="00095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30" w:type="dxa"/>
          </w:tcPr>
          <w:p w:rsidR="007A24B8" w:rsidRPr="00095DE4" w:rsidRDefault="007A24B8" w:rsidP="007A24B8">
            <w:pPr>
              <w:pStyle w:val="Default"/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 xml:space="preserve">Sterilizacije ženke psa </w:t>
            </w:r>
            <w:r w:rsidRPr="00095DE4">
              <w:rPr>
                <w:rFonts w:ascii="Times New Roman" w:hAnsi="Times New Roman" w:cs="Times New Roman"/>
                <w:sz w:val="22"/>
                <w:szCs w:val="22"/>
              </w:rPr>
              <w:softHyphen/>
              <w:t>- od 20 do 40 kg</w:t>
            </w:r>
          </w:p>
        </w:tc>
        <w:tc>
          <w:tcPr>
            <w:tcW w:w="1321" w:type="dxa"/>
          </w:tcPr>
          <w:p w:rsidR="007A24B8" w:rsidRPr="00095DE4" w:rsidRDefault="007A24B8" w:rsidP="007A24B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7A24B8" w:rsidRPr="00095DE4" w:rsidTr="007A24B8">
        <w:trPr>
          <w:jc w:val="center"/>
        </w:trPr>
        <w:tc>
          <w:tcPr>
            <w:tcW w:w="715" w:type="dxa"/>
          </w:tcPr>
          <w:p w:rsidR="007A24B8" w:rsidRPr="00095DE4" w:rsidRDefault="007A24B8" w:rsidP="00095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30" w:type="dxa"/>
          </w:tcPr>
          <w:p w:rsidR="007A24B8" w:rsidRPr="00095DE4" w:rsidRDefault="007A24B8" w:rsidP="007A24B8">
            <w:pPr>
              <w:pStyle w:val="Default"/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Sterilizacije ženke psa – 40 kg i više</w:t>
            </w:r>
          </w:p>
        </w:tc>
        <w:tc>
          <w:tcPr>
            <w:tcW w:w="1321" w:type="dxa"/>
          </w:tcPr>
          <w:p w:rsidR="007A24B8" w:rsidRPr="00095DE4" w:rsidRDefault="007A24B8" w:rsidP="007A24B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275,00</w:t>
            </w:r>
          </w:p>
        </w:tc>
      </w:tr>
      <w:tr w:rsidR="007A24B8" w:rsidRPr="00095DE4" w:rsidTr="007A24B8">
        <w:trPr>
          <w:jc w:val="center"/>
        </w:trPr>
        <w:tc>
          <w:tcPr>
            <w:tcW w:w="715" w:type="dxa"/>
          </w:tcPr>
          <w:p w:rsidR="007A24B8" w:rsidRPr="00095DE4" w:rsidRDefault="007A24B8" w:rsidP="00095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30" w:type="dxa"/>
          </w:tcPr>
          <w:p w:rsidR="007A24B8" w:rsidRPr="00095DE4" w:rsidRDefault="007A24B8" w:rsidP="007A24B8">
            <w:pPr>
              <w:pStyle w:val="Default"/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Kastracija muškog psa</w:t>
            </w:r>
          </w:p>
        </w:tc>
        <w:tc>
          <w:tcPr>
            <w:tcW w:w="1321" w:type="dxa"/>
          </w:tcPr>
          <w:p w:rsidR="007A24B8" w:rsidRPr="00095DE4" w:rsidRDefault="007A24B8" w:rsidP="007A24B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125,00</w:t>
            </w:r>
          </w:p>
        </w:tc>
      </w:tr>
      <w:tr w:rsidR="007A24B8" w:rsidRPr="00095DE4" w:rsidTr="007A24B8">
        <w:trPr>
          <w:jc w:val="center"/>
        </w:trPr>
        <w:tc>
          <w:tcPr>
            <w:tcW w:w="715" w:type="dxa"/>
          </w:tcPr>
          <w:p w:rsidR="007A24B8" w:rsidRPr="00095DE4" w:rsidRDefault="007A24B8" w:rsidP="00095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330" w:type="dxa"/>
          </w:tcPr>
          <w:p w:rsidR="007A24B8" w:rsidRPr="00095DE4" w:rsidRDefault="007A24B8" w:rsidP="007A24B8">
            <w:pPr>
              <w:pStyle w:val="Default"/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Sterilizacija mačke</w:t>
            </w:r>
          </w:p>
        </w:tc>
        <w:tc>
          <w:tcPr>
            <w:tcW w:w="1321" w:type="dxa"/>
          </w:tcPr>
          <w:p w:rsidR="007A24B8" w:rsidRPr="00095DE4" w:rsidRDefault="007A24B8" w:rsidP="007A24B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125,00</w:t>
            </w:r>
          </w:p>
        </w:tc>
      </w:tr>
      <w:tr w:rsidR="007A24B8" w:rsidRPr="00095DE4" w:rsidTr="007A24B8">
        <w:trPr>
          <w:jc w:val="center"/>
        </w:trPr>
        <w:tc>
          <w:tcPr>
            <w:tcW w:w="715" w:type="dxa"/>
          </w:tcPr>
          <w:p w:rsidR="007A24B8" w:rsidRPr="00095DE4" w:rsidRDefault="007A24B8" w:rsidP="00095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330" w:type="dxa"/>
          </w:tcPr>
          <w:p w:rsidR="007A24B8" w:rsidRPr="00095DE4" w:rsidRDefault="007A24B8" w:rsidP="007A24B8">
            <w:pPr>
              <w:pStyle w:val="Default"/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Kastracija mačka</w:t>
            </w:r>
          </w:p>
        </w:tc>
        <w:tc>
          <w:tcPr>
            <w:tcW w:w="1321" w:type="dxa"/>
          </w:tcPr>
          <w:p w:rsidR="007A24B8" w:rsidRPr="00095DE4" w:rsidRDefault="007A24B8" w:rsidP="007A24B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A24B8" w:rsidRPr="00095DE4" w:rsidTr="007A24B8">
        <w:trPr>
          <w:jc w:val="center"/>
        </w:trPr>
        <w:tc>
          <w:tcPr>
            <w:tcW w:w="715" w:type="dxa"/>
          </w:tcPr>
          <w:p w:rsidR="007A24B8" w:rsidRPr="00095DE4" w:rsidRDefault="007A24B8" w:rsidP="00095D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330" w:type="dxa"/>
          </w:tcPr>
          <w:p w:rsidR="007A24B8" w:rsidRPr="00095DE4" w:rsidRDefault="007A24B8" w:rsidP="007A24B8">
            <w:pPr>
              <w:pStyle w:val="Default"/>
              <w:spacing w:after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Označavanje mikročipom</w:t>
            </w:r>
          </w:p>
        </w:tc>
        <w:tc>
          <w:tcPr>
            <w:tcW w:w="1321" w:type="dxa"/>
          </w:tcPr>
          <w:p w:rsidR="007A24B8" w:rsidRPr="00095DE4" w:rsidRDefault="00A75BF7" w:rsidP="007A24B8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95DE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7A24B8" w:rsidRPr="00095DE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5F27A5" w:rsidRPr="00095DE4" w:rsidRDefault="005F27A5" w:rsidP="00C01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7A5" w:rsidRPr="00095DE4" w:rsidRDefault="005F27A5" w:rsidP="005F27A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95DE4">
        <w:rPr>
          <w:rFonts w:ascii="Times New Roman" w:hAnsi="Times New Roman" w:cs="Times New Roman"/>
          <w:sz w:val="22"/>
          <w:szCs w:val="22"/>
        </w:rPr>
        <w:t>II</w:t>
      </w:r>
    </w:p>
    <w:p w:rsidR="005F27A5" w:rsidRPr="00095DE4" w:rsidRDefault="005F27A5" w:rsidP="000638CB">
      <w:pPr>
        <w:pStyle w:val="Default"/>
        <w:rPr>
          <w:rFonts w:ascii="Times New Roman" w:eastAsia="Calibri" w:hAnsi="Times New Roman" w:cs="Times New Roman"/>
          <w:sz w:val="22"/>
          <w:szCs w:val="22"/>
        </w:rPr>
      </w:pPr>
    </w:p>
    <w:p w:rsidR="00A75BF7" w:rsidRPr="00095DE4" w:rsidRDefault="009D4C14" w:rsidP="000638CB">
      <w:pPr>
        <w:pStyle w:val="Defaul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95DE4">
        <w:rPr>
          <w:rFonts w:ascii="Times New Roman" w:eastAsia="Calibri" w:hAnsi="Times New Roman" w:cs="Times New Roman"/>
          <w:sz w:val="22"/>
          <w:szCs w:val="22"/>
        </w:rPr>
        <w:t>Sufinanciranje sterilizacije i kastracije pasa i mačaka i označavanje pasa mikročipom na području Grada Požege u 2019. godini realizirati će se preko Veterinarske stanice</w:t>
      </w:r>
      <w:r w:rsidR="00235713" w:rsidRPr="00095DE4">
        <w:rPr>
          <w:rFonts w:ascii="Times New Roman" w:eastAsia="Calibri" w:hAnsi="Times New Roman" w:cs="Times New Roman"/>
          <w:sz w:val="22"/>
          <w:szCs w:val="22"/>
        </w:rPr>
        <w:t xml:space="preserve"> s područja Grada Požege</w:t>
      </w:r>
      <w:r w:rsidR="005F27A5" w:rsidRPr="00095DE4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5F27A5" w:rsidRPr="00095DE4" w:rsidRDefault="005F27A5" w:rsidP="000638CB">
      <w:pPr>
        <w:pStyle w:val="Defaul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95DE4">
        <w:rPr>
          <w:rFonts w:ascii="Times New Roman" w:eastAsia="Calibri" w:hAnsi="Times New Roman" w:cs="Times New Roman"/>
          <w:sz w:val="22"/>
          <w:szCs w:val="22"/>
        </w:rPr>
        <w:t>Veterinarska stanica će ispostaviti račune samo na iznos koji sufinancira Grad Požega</w:t>
      </w:r>
      <w:r w:rsidR="00235713" w:rsidRPr="00095DE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95DE4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235713" w:rsidRPr="00095DE4" w:rsidRDefault="00235713" w:rsidP="000638CB">
      <w:pPr>
        <w:pStyle w:val="Defaul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095DE4" w:rsidRDefault="005F27A5" w:rsidP="00095DE4">
      <w:pPr>
        <w:pStyle w:val="Defaul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95DE4">
        <w:rPr>
          <w:rFonts w:ascii="Times New Roman" w:eastAsia="Calibri" w:hAnsi="Times New Roman" w:cs="Times New Roman"/>
          <w:sz w:val="22"/>
          <w:szCs w:val="22"/>
        </w:rPr>
        <w:t xml:space="preserve"> Za pse koji nisu označeni mikročipom, veterinar ne smije obaviti uslugu kastracije ili </w:t>
      </w:r>
      <w:r w:rsidR="000638CB" w:rsidRPr="00095DE4">
        <w:rPr>
          <w:rFonts w:ascii="Times New Roman" w:eastAsia="Calibri" w:hAnsi="Times New Roman" w:cs="Times New Roman"/>
          <w:sz w:val="22"/>
          <w:szCs w:val="22"/>
        </w:rPr>
        <w:t>sterilizacije</w:t>
      </w:r>
      <w:r w:rsidRPr="00095DE4">
        <w:rPr>
          <w:rFonts w:ascii="Times New Roman" w:eastAsia="Calibri" w:hAnsi="Times New Roman" w:cs="Times New Roman"/>
          <w:sz w:val="22"/>
          <w:szCs w:val="22"/>
        </w:rPr>
        <w:t>,</w:t>
      </w:r>
      <w:r w:rsidR="000638CB" w:rsidRPr="00095DE4">
        <w:rPr>
          <w:rFonts w:ascii="Times New Roman" w:eastAsia="Calibri" w:hAnsi="Times New Roman" w:cs="Times New Roman"/>
          <w:sz w:val="22"/>
          <w:szCs w:val="22"/>
        </w:rPr>
        <w:t xml:space="preserve"> s obzirom da je mikročipiranje obveza temeljem Pravilnika o označavanju pasa, (Narodne novine, broj: 72/10.).</w:t>
      </w:r>
    </w:p>
    <w:p w:rsidR="00095DE4" w:rsidRDefault="00095DE4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br w:type="page"/>
      </w:r>
    </w:p>
    <w:p w:rsidR="000638CB" w:rsidRPr="00095DE4" w:rsidRDefault="005F05A3" w:rsidP="000638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95DE4">
        <w:rPr>
          <w:rFonts w:ascii="Times New Roman" w:hAnsi="Times New Roman" w:cs="Times New Roman"/>
          <w:sz w:val="22"/>
          <w:szCs w:val="22"/>
        </w:rPr>
        <w:t>III.</w:t>
      </w:r>
    </w:p>
    <w:p w:rsidR="000638CB" w:rsidRPr="00095DE4" w:rsidRDefault="000638CB" w:rsidP="00095DE4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235713" w:rsidRPr="00095DE4" w:rsidRDefault="000638CB" w:rsidP="00235713">
      <w:pPr>
        <w:pStyle w:val="Default"/>
        <w:ind w:firstLine="708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95DE4">
        <w:rPr>
          <w:rFonts w:ascii="Times New Roman" w:hAnsi="Times New Roman" w:cs="Times New Roman"/>
          <w:sz w:val="22"/>
          <w:szCs w:val="22"/>
        </w:rPr>
        <w:t xml:space="preserve">Radi realizacije ove Odluke Grad Požega će zaključiti Ugovor o </w:t>
      </w:r>
      <w:r w:rsidR="00A75BF7" w:rsidRPr="00095DE4">
        <w:rPr>
          <w:rFonts w:ascii="Times New Roman" w:hAnsi="Times New Roman" w:cs="Times New Roman"/>
          <w:sz w:val="22"/>
          <w:szCs w:val="22"/>
        </w:rPr>
        <w:t>sufinanciranju sterilizacije i kastracije pasa i mačaka i označavanje pasa mikročipom sa Veterinarskom stanicom</w:t>
      </w:r>
      <w:r w:rsidR="00235713" w:rsidRPr="00095DE4">
        <w:rPr>
          <w:rFonts w:ascii="Times New Roman" w:eastAsia="Calibri" w:hAnsi="Times New Roman" w:cs="Times New Roman"/>
          <w:sz w:val="22"/>
          <w:szCs w:val="22"/>
        </w:rPr>
        <w:t xml:space="preserve"> s područja Grada Požege</w:t>
      </w:r>
      <w:r w:rsidR="005F05A3" w:rsidRPr="00095DE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63BB2" w:rsidRPr="00095DE4">
        <w:rPr>
          <w:rFonts w:ascii="Times New Roman" w:eastAsia="Calibri" w:hAnsi="Times New Roman" w:cs="Times New Roman"/>
          <w:sz w:val="22"/>
          <w:szCs w:val="22"/>
        </w:rPr>
        <w:t>te će istim regulirati međusobna prava i obveze</w:t>
      </w:r>
      <w:r w:rsidR="00235713" w:rsidRPr="00095DE4">
        <w:rPr>
          <w:rFonts w:ascii="Times New Roman" w:eastAsia="Calibri" w:hAnsi="Times New Roman" w:cs="Times New Roman"/>
          <w:sz w:val="22"/>
          <w:szCs w:val="22"/>
        </w:rPr>
        <w:t>.</w:t>
      </w:r>
    </w:p>
    <w:p w:rsidR="000638CB" w:rsidRPr="00095DE4" w:rsidRDefault="000638CB" w:rsidP="00A75B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4C14" w:rsidRPr="00095DE4" w:rsidRDefault="000638CB" w:rsidP="000638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95DE4">
        <w:rPr>
          <w:rFonts w:ascii="Times New Roman" w:hAnsi="Times New Roman" w:cs="Times New Roman"/>
          <w:sz w:val="22"/>
          <w:szCs w:val="22"/>
        </w:rPr>
        <w:t>IV.</w:t>
      </w:r>
    </w:p>
    <w:p w:rsidR="00C01B1E" w:rsidRPr="00095DE4" w:rsidRDefault="00C01B1E" w:rsidP="00C01B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638CB" w:rsidRPr="00095DE4" w:rsidRDefault="000638CB" w:rsidP="000638CB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5DE4">
        <w:rPr>
          <w:rFonts w:ascii="Times New Roman" w:hAnsi="Times New Roman" w:cs="Times New Roman"/>
          <w:sz w:val="22"/>
          <w:szCs w:val="22"/>
        </w:rPr>
        <w:t xml:space="preserve">Ukupna sredstva </w:t>
      </w:r>
      <w:r w:rsidR="008F7078" w:rsidRPr="00095DE4">
        <w:rPr>
          <w:rFonts w:ascii="Times New Roman" w:hAnsi="Times New Roman" w:cs="Times New Roman"/>
          <w:sz w:val="22"/>
          <w:szCs w:val="22"/>
        </w:rPr>
        <w:t xml:space="preserve">za </w:t>
      </w:r>
      <w:r w:rsidRPr="00095DE4">
        <w:rPr>
          <w:rFonts w:ascii="Times New Roman" w:hAnsi="Times New Roman" w:cs="Times New Roman"/>
          <w:sz w:val="22"/>
          <w:szCs w:val="22"/>
        </w:rPr>
        <w:t>sufinanciranj</w:t>
      </w:r>
      <w:r w:rsidR="008F7078" w:rsidRPr="00095DE4">
        <w:rPr>
          <w:rFonts w:ascii="Times New Roman" w:hAnsi="Times New Roman" w:cs="Times New Roman"/>
          <w:sz w:val="22"/>
          <w:szCs w:val="22"/>
        </w:rPr>
        <w:t>e</w:t>
      </w:r>
      <w:r w:rsidRPr="00095DE4">
        <w:rPr>
          <w:rFonts w:ascii="Times New Roman" w:hAnsi="Times New Roman" w:cs="Times New Roman"/>
          <w:sz w:val="22"/>
          <w:szCs w:val="22"/>
        </w:rPr>
        <w:t xml:space="preserve"> </w:t>
      </w:r>
      <w:r w:rsidR="008F7078" w:rsidRPr="00095DE4">
        <w:rPr>
          <w:rFonts w:ascii="Times New Roman" w:hAnsi="Times New Roman" w:cs="Times New Roman"/>
          <w:sz w:val="22"/>
          <w:szCs w:val="22"/>
        </w:rPr>
        <w:t xml:space="preserve">programa </w:t>
      </w:r>
      <w:r w:rsidRPr="00095DE4">
        <w:rPr>
          <w:rFonts w:ascii="Times New Roman" w:hAnsi="Times New Roman" w:cs="Times New Roman"/>
          <w:sz w:val="22"/>
          <w:szCs w:val="22"/>
        </w:rPr>
        <w:t>u iznosu od 70.000,00 kuna</w:t>
      </w:r>
      <w:r w:rsidR="005F05A3" w:rsidRPr="00095DE4">
        <w:rPr>
          <w:rFonts w:ascii="Times New Roman" w:hAnsi="Times New Roman" w:cs="Times New Roman"/>
          <w:sz w:val="22"/>
          <w:szCs w:val="22"/>
        </w:rPr>
        <w:t xml:space="preserve"> </w:t>
      </w:r>
      <w:r w:rsidR="008F7078" w:rsidRPr="00095DE4">
        <w:rPr>
          <w:rFonts w:ascii="Times New Roman" w:hAnsi="Times New Roman" w:cs="Times New Roman"/>
          <w:sz w:val="22"/>
          <w:szCs w:val="22"/>
        </w:rPr>
        <w:t xml:space="preserve">odobravati će se korisnicima iz </w:t>
      </w:r>
      <w:r w:rsidR="005F05A3" w:rsidRPr="00095DE4">
        <w:rPr>
          <w:rFonts w:ascii="Times New Roman" w:hAnsi="Times New Roman" w:cs="Times New Roman"/>
          <w:sz w:val="22"/>
          <w:szCs w:val="22"/>
        </w:rPr>
        <w:t xml:space="preserve"> P</w:t>
      </w:r>
      <w:r w:rsidRPr="00095DE4">
        <w:rPr>
          <w:rFonts w:ascii="Times New Roman" w:hAnsi="Times New Roman" w:cs="Times New Roman"/>
          <w:sz w:val="22"/>
          <w:szCs w:val="22"/>
        </w:rPr>
        <w:t>roračun</w:t>
      </w:r>
      <w:r w:rsidR="008F7078" w:rsidRPr="00095DE4">
        <w:rPr>
          <w:rFonts w:ascii="Times New Roman" w:hAnsi="Times New Roman" w:cs="Times New Roman"/>
          <w:sz w:val="22"/>
          <w:szCs w:val="22"/>
        </w:rPr>
        <w:t>a</w:t>
      </w:r>
      <w:r w:rsidR="005F05A3" w:rsidRPr="00095DE4">
        <w:rPr>
          <w:rFonts w:ascii="Times New Roman" w:hAnsi="Times New Roman" w:cs="Times New Roman"/>
          <w:sz w:val="22"/>
          <w:szCs w:val="22"/>
        </w:rPr>
        <w:t xml:space="preserve">  Grada Požege za 2019. godinu</w:t>
      </w:r>
      <w:r w:rsidR="00002C86" w:rsidRPr="00095DE4">
        <w:rPr>
          <w:rFonts w:ascii="Times New Roman" w:hAnsi="Times New Roman" w:cs="Times New Roman"/>
          <w:sz w:val="22"/>
          <w:szCs w:val="22"/>
        </w:rPr>
        <w:t>,</w:t>
      </w:r>
      <w:r w:rsidRPr="00095DE4">
        <w:rPr>
          <w:rFonts w:ascii="Times New Roman" w:hAnsi="Times New Roman" w:cs="Times New Roman"/>
          <w:sz w:val="22"/>
          <w:szCs w:val="22"/>
        </w:rPr>
        <w:t xml:space="preserve"> te će se sufinanciranje vršiti do iskorištenja ukupnih </w:t>
      </w:r>
      <w:r w:rsidR="008F7078" w:rsidRPr="00095DE4">
        <w:rPr>
          <w:rFonts w:ascii="Times New Roman" w:hAnsi="Times New Roman" w:cs="Times New Roman"/>
          <w:sz w:val="22"/>
          <w:szCs w:val="22"/>
        </w:rPr>
        <w:t xml:space="preserve">predviđenih </w:t>
      </w:r>
      <w:r w:rsidRPr="00095DE4">
        <w:rPr>
          <w:rFonts w:ascii="Times New Roman" w:hAnsi="Times New Roman" w:cs="Times New Roman"/>
          <w:sz w:val="22"/>
          <w:szCs w:val="22"/>
        </w:rPr>
        <w:t>sredstava.</w:t>
      </w:r>
    </w:p>
    <w:p w:rsidR="000638CB" w:rsidRPr="00095DE4" w:rsidRDefault="000638CB" w:rsidP="000638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38CB" w:rsidRPr="00095DE4" w:rsidRDefault="000638CB" w:rsidP="000638C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95DE4">
        <w:rPr>
          <w:rFonts w:ascii="Times New Roman" w:hAnsi="Times New Roman" w:cs="Times New Roman"/>
          <w:sz w:val="22"/>
          <w:szCs w:val="22"/>
        </w:rPr>
        <w:t>V.</w:t>
      </w:r>
    </w:p>
    <w:p w:rsidR="000638CB" w:rsidRPr="00095DE4" w:rsidRDefault="000638CB" w:rsidP="00095D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638CB" w:rsidRPr="00095DE4" w:rsidRDefault="000638CB" w:rsidP="000638C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95DE4">
        <w:rPr>
          <w:sz w:val="22"/>
          <w:szCs w:val="22"/>
        </w:rPr>
        <w:tab/>
        <w:t xml:space="preserve">Ova </w:t>
      </w:r>
      <w:r w:rsidR="005F05A3" w:rsidRPr="00095DE4">
        <w:rPr>
          <w:sz w:val="22"/>
          <w:szCs w:val="22"/>
        </w:rPr>
        <w:t>O</w:t>
      </w:r>
      <w:r w:rsidRPr="00095DE4">
        <w:rPr>
          <w:sz w:val="22"/>
          <w:szCs w:val="22"/>
        </w:rPr>
        <w:t>dluka stupa na snagu danom</w:t>
      </w:r>
      <w:r w:rsidR="00316062" w:rsidRPr="00095DE4">
        <w:rPr>
          <w:sz w:val="22"/>
          <w:szCs w:val="22"/>
        </w:rPr>
        <w:t xml:space="preserve"> 01.</w:t>
      </w:r>
      <w:r w:rsidR="00AE331C" w:rsidRPr="00095DE4">
        <w:rPr>
          <w:sz w:val="22"/>
          <w:szCs w:val="22"/>
        </w:rPr>
        <w:t xml:space="preserve"> </w:t>
      </w:r>
      <w:r w:rsidR="00316062" w:rsidRPr="00095DE4">
        <w:rPr>
          <w:sz w:val="22"/>
          <w:szCs w:val="22"/>
        </w:rPr>
        <w:t>srpnja 2019.</w:t>
      </w:r>
      <w:r w:rsidRPr="00095DE4">
        <w:rPr>
          <w:sz w:val="22"/>
          <w:szCs w:val="22"/>
        </w:rPr>
        <w:t xml:space="preserve"> </w:t>
      </w:r>
      <w:r w:rsidR="00002C86" w:rsidRPr="00095DE4">
        <w:rPr>
          <w:sz w:val="22"/>
          <w:szCs w:val="22"/>
        </w:rPr>
        <w:t xml:space="preserve">godine </w:t>
      </w:r>
      <w:r w:rsidRPr="00095DE4">
        <w:rPr>
          <w:sz w:val="22"/>
          <w:szCs w:val="22"/>
        </w:rPr>
        <w:t>i objaviti će se u Službenim novinama Grada Požege</w:t>
      </w:r>
      <w:r w:rsidR="00002C86" w:rsidRPr="00095DE4">
        <w:rPr>
          <w:sz w:val="22"/>
          <w:szCs w:val="22"/>
        </w:rPr>
        <w:t>,</w:t>
      </w:r>
      <w:r w:rsidRPr="00095DE4">
        <w:rPr>
          <w:sz w:val="22"/>
          <w:szCs w:val="22"/>
        </w:rPr>
        <w:t xml:space="preserve"> te na internetskoj stranici Grada Požege i na oglasnoj ploči Grada Požege. </w:t>
      </w:r>
    </w:p>
    <w:p w:rsidR="000638CB" w:rsidRPr="00095DE4" w:rsidRDefault="000638CB" w:rsidP="000638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638CB" w:rsidRPr="00095DE4" w:rsidRDefault="000638CB" w:rsidP="000638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638CB" w:rsidRPr="00095DE4" w:rsidRDefault="000638CB" w:rsidP="000638CB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Calibri" w:hAnsi="Times New Roman" w:cs="Times New Roman"/>
          <w:iCs/>
        </w:rPr>
      </w:pPr>
      <w:r w:rsidRPr="00095DE4">
        <w:rPr>
          <w:rFonts w:ascii="Times New Roman" w:eastAsia="Calibri" w:hAnsi="Times New Roman" w:cs="Times New Roman"/>
          <w:iCs/>
        </w:rPr>
        <w:t>GRADONAČELNIK</w:t>
      </w:r>
    </w:p>
    <w:p w:rsidR="000638CB" w:rsidRPr="00095DE4" w:rsidRDefault="000638CB" w:rsidP="00095D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</w:rPr>
      </w:pPr>
      <w:r w:rsidRPr="00095DE4">
        <w:rPr>
          <w:rFonts w:ascii="Times New Roman" w:eastAsia="Calibri" w:hAnsi="Times New Roman" w:cs="Times New Roman"/>
        </w:rPr>
        <w:t>Darko Puljašić, dipl.iur.</w:t>
      </w:r>
    </w:p>
    <w:sectPr w:rsidR="000638CB" w:rsidRPr="00095DE4" w:rsidSect="00095DE4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3C" w:rsidRDefault="006E623C" w:rsidP="009404DC">
      <w:pPr>
        <w:spacing w:after="0" w:line="240" w:lineRule="auto"/>
      </w:pPr>
      <w:r>
        <w:separator/>
      </w:r>
    </w:p>
  </w:endnote>
  <w:endnote w:type="continuationSeparator" w:id="0">
    <w:p w:rsidR="006E623C" w:rsidRDefault="006E623C" w:rsidP="0094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091909"/>
      <w:docPartObj>
        <w:docPartGallery w:val="Page Numbers (Bottom of Page)"/>
        <w:docPartUnique/>
      </w:docPartObj>
    </w:sdtPr>
    <w:sdtContent>
      <w:p w:rsidR="009404DC" w:rsidRPr="00095DE4" w:rsidRDefault="00095DE4" w:rsidP="00095DE4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5DE4" w:rsidRDefault="00095DE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XoEY4zkEAAAI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095DE4" w:rsidRDefault="00095DE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3C" w:rsidRDefault="006E623C" w:rsidP="009404DC">
      <w:pPr>
        <w:spacing w:after="0" w:line="240" w:lineRule="auto"/>
      </w:pPr>
      <w:r>
        <w:separator/>
      </w:r>
    </w:p>
  </w:footnote>
  <w:footnote w:type="continuationSeparator" w:id="0">
    <w:p w:rsidR="006E623C" w:rsidRDefault="006E623C" w:rsidP="0094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B2CC0"/>
    <w:multiLevelType w:val="hybridMultilevel"/>
    <w:tmpl w:val="06A89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80036"/>
    <w:multiLevelType w:val="hybridMultilevel"/>
    <w:tmpl w:val="90E4D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3F"/>
    <w:rsid w:val="00002C86"/>
    <w:rsid w:val="000638CB"/>
    <w:rsid w:val="00095DE4"/>
    <w:rsid w:val="000C76C9"/>
    <w:rsid w:val="000D4425"/>
    <w:rsid w:val="0011603E"/>
    <w:rsid w:val="00235713"/>
    <w:rsid w:val="00316062"/>
    <w:rsid w:val="003A49D4"/>
    <w:rsid w:val="003F573F"/>
    <w:rsid w:val="00501496"/>
    <w:rsid w:val="005B67C5"/>
    <w:rsid w:val="005E0B5B"/>
    <w:rsid w:val="005F05A3"/>
    <w:rsid w:val="005F27A5"/>
    <w:rsid w:val="006E623C"/>
    <w:rsid w:val="0072494E"/>
    <w:rsid w:val="007A24B8"/>
    <w:rsid w:val="008008FE"/>
    <w:rsid w:val="008E6FEE"/>
    <w:rsid w:val="008F7078"/>
    <w:rsid w:val="009404DC"/>
    <w:rsid w:val="00945D73"/>
    <w:rsid w:val="00963BB2"/>
    <w:rsid w:val="00997262"/>
    <w:rsid w:val="009D4C14"/>
    <w:rsid w:val="00A26521"/>
    <w:rsid w:val="00A75BF7"/>
    <w:rsid w:val="00AA1520"/>
    <w:rsid w:val="00AE331C"/>
    <w:rsid w:val="00B610B9"/>
    <w:rsid w:val="00C01B1E"/>
    <w:rsid w:val="00CD132F"/>
    <w:rsid w:val="00D07D70"/>
    <w:rsid w:val="00D21FF4"/>
    <w:rsid w:val="00D5733F"/>
    <w:rsid w:val="00F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2B4D3AD"/>
  <w15:chartTrackingRefBased/>
  <w15:docId w15:val="{458F32DD-62F9-4053-8927-53B1B63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A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4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4DC"/>
  </w:style>
  <w:style w:type="paragraph" w:styleId="Footer">
    <w:name w:val="footer"/>
    <w:basedOn w:val="Normal"/>
    <w:link w:val="FooterChar"/>
    <w:uiPriority w:val="99"/>
    <w:unhideWhenUsed/>
    <w:rsid w:val="0094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dc:description/>
  <cp:lastModifiedBy>Mario</cp:lastModifiedBy>
  <cp:revision>6</cp:revision>
  <cp:lastPrinted>2019-05-23T05:52:00Z</cp:lastPrinted>
  <dcterms:created xsi:type="dcterms:W3CDTF">2019-05-17T11:10:00Z</dcterms:created>
  <dcterms:modified xsi:type="dcterms:W3CDTF">2019-05-29T07:16:00Z</dcterms:modified>
</cp:coreProperties>
</file>